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47" w:rsidRPr="00102147" w:rsidRDefault="00102147" w:rsidP="001021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021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102147" w:rsidRPr="00102147" w:rsidRDefault="00102147" w:rsidP="0010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147" w:rsidRPr="00102147" w:rsidRDefault="00102147" w:rsidP="0010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47">
        <w:rPr>
          <w:rFonts w:ascii="Times New Roman" w:eastAsia="Times New Roman" w:hAnsi="Times New Roman" w:cs="Times New Roman"/>
          <w:b/>
          <w:sz w:val="28"/>
          <w:szCs w:val="28"/>
        </w:rPr>
        <w:t>Резолюция круглого стола</w:t>
      </w:r>
    </w:p>
    <w:p w:rsidR="00102147" w:rsidRPr="00102147" w:rsidRDefault="00102147" w:rsidP="0010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14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021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ходе реализации Государственной целевой программы Хабаровского края «Содействие развитию институтов и инициатив гражданского общества в Хабаровском крае» на 2013-2020 гг.»</w:t>
      </w:r>
    </w:p>
    <w:p w:rsidR="00102147" w:rsidRPr="00102147" w:rsidRDefault="00102147" w:rsidP="00102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147" w:rsidRPr="00102147" w:rsidRDefault="00102147" w:rsidP="00102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147">
        <w:rPr>
          <w:rFonts w:ascii="Times New Roman" w:eastAsia="Times New Roman" w:hAnsi="Times New Roman" w:cs="Times New Roman"/>
          <w:b/>
          <w:sz w:val="28"/>
          <w:szCs w:val="28"/>
        </w:rPr>
        <w:t xml:space="preserve">9 октября 2014 года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102147">
        <w:rPr>
          <w:rFonts w:ascii="Times New Roman" w:eastAsia="Times New Roman" w:hAnsi="Times New Roman" w:cs="Times New Roman"/>
          <w:b/>
          <w:sz w:val="28"/>
          <w:szCs w:val="28"/>
        </w:rPr>
        <w:t>г. Хабаровск</w:t>
      </w:r>
    </w:p>
    <w:p w:rsidR="00240BD4" w:rsidRDefault="00240BD4"/>
    <w:p w:rsidR="0062176A" w:rsidRPr="0062176A" w:rsidRDefault="0062176A" w:rsidP="00621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круглого стола  </w:t>
      </w:r>
      <w:r w:rsidRPr="0062176A">
        <w:rPr>
          <w:rFonts w:ascii="Times New Roman" w:eastAsia="Times New Roman" w:hAnsi="Times New Roman" w:cs="Times New Roman"/>
          <w:sz w:val="28"/>
          <w:szCs w:val="28"/>
        </w:rPr>
        <w:t>выработали согласованные предложения по  перспективным направлениям содействия развитию институтам и инициатив гражданского общества в Хабаровском крае и вносят следующие предложения органам государственной власти края и общественным организациям края.</w:t>
      </w:r>
    </w:p>
    <w:p w:rsidR="0062176A" w:rsidRPr="0062176A" w:rsidRDefault="0062176A" w:rsidP="0062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76A" w:rsidRPr="0062176A" w:rsidRDefault="0062176A" w:rsidP="0062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Правительству Хабаровского края:</w:t>
      </w:r>
    </w:p>
    <w:p w:rsidR="0062176A" w:rsidRPr="0062176A" w:rsidRDefault="0062176A" w:rsidP="00621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76A" w:rsidRPr="0062176A" w:rsidRDefault="0062176A" w:rsidP="0062176A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176A">
        <w:rPr>
          <w:rFonts w:ascii="Times New Roman" w:eastAsia="Times New Roman" w:hAnsi="Times New Roman" w:cs="Times New Roman"/>
          <w:sz w:val="28"/>
          <w:szCs w:val="28"/>
        </w:rPr>
        <w:t>О возможности совместно с общественностью и экспертным сообществом проработки вопроса  создания в Хабаровском крае  необходимой инфраструктуры поддержки институтов гражданского общества и гражданских инициатив (в том числе - Ресурсных центров, Домов НКО,  Благотворительных Фондов и др.), как фундаментальной основы создания благоприятных условий  для развития социально значимой общественной деятельности и повышения социальной активности граждан, в том числе по взаимодействию с органами власти в</w:t>
      </w:r>
      <w:proofErr w:type="gramEnd"/>
      <w:r w:rsidRPr="0062176A">
        <w:rPr>
          <w:rFonts w:ascii="Times New Roman" w:eastAsia="Times New Roman" w:hAnsi="Times New Roman" w:cs="Times New Roman"/>
          <w:sz w:val="28"/>
          <w:szCs w:val="28"/>
        </w:rPr>
        <w:t xml:space="preserve"> совместном </w:t>
      </w:r>
      <w:proofErr w:type="gramStart"/>
      <w:r w:rsidRPr="0062176A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62176A">
        <w:rPr>
          <w:rFonts w:ascii="Times New Roman" w:eastAsia="Times New Roman" w:hAnsi="Times New Roman" w:cs="Times New Roman"/>
          <w:sz w:val="28"/>
          <w:szCs w:val="28"/>
        </w:rPr>
        <w:t xml:space="preserve"> наиболее значимых задач регионального и муниципального развития. </w:t>
      </w:r>
    </w:p>
    <w:p w:rsidR="0062176A" w:rsidRPr="0062176A" w:rsidRDefault="0062176A" w:rsidP="0062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76A" w:rsidRPr="0062176A" w:rsidRDefault="0062176A" w:rsidP="00621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i/>
          <w:sz w:val="28"/>
          <w:szCs w:val="28"/>
        </w:rPr>
        <w:t>Комитету по печати и массовым коммуникациям Правительства Хабаровского края:</w:t>
      </w:r>
    </w:p>
    <w:p w:rsidR="0062176A" w:rsidRPr="0062176A" w:rsidRDefault="0062176A" w:rsidP="006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>О возможности корректировки Государственной целевой программы Хабаровского края «Содействие развитию институтов и инициатив гражданского общества в Хабаровском крае» на 2013-2020 гг.» с учетом сделанных предложений.</w:t>
      </w:r>
    </w:p>
    <w:p w:rsidR="0062176A" w:rsidRPr="0062176A" w:rsidRDefault="0062176A" w:rsidP="006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>О повышении информационного присутствия в СМИ деятельности НКО путем создания регулярных рубрик в СМИ, циклов радио и телепередач, транслирующих лучшие практики деятельности НКО, совместной деятельности НКО и органов власти, популяризирующих общественную деятельность и добровольчество, повышающих авторитет лидеров общественного мнения.</w:t>
      </w:r>
    </w:p>
    <w:p w:rsidR="0062176A" w:rsidRPr="0062176A" w:rsidRDefault="0062176A" w:rsidP="006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 xml:space="preserve">О значительном увеличении единиц наружной и социальной рекламы в СМИ муниципальных образований Хабаровского края, направленной именно на мотивацию граждан на активное участие в </w:t>
      </w:r>
      <w:r w:rsidRPr="0062176A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НКО, общественной деятельности, благотворительности.</w:t>
      </w:r>
    </w:p>
    <w:p w:rsidR="0062176A" w:rsidRPr="0062176A" w:rsidRDefault="0062176A" w:rsidP="0062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76A" w:rsidRPr="0062176A" w:rsidRDefault="0062176A" w:rsidP="00621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i/>
          <w:sz w:val="28"/>
          <w:szCs w:val="28"/>
        </w:rPr>
        <w:t>Управлению общественных связей главного управления информационной политики и общественных связей Губернатора и Правительства Хабаровского края:</w:t>
      </w:r>
    </w:p>
    <w:p w:rsidR="0062176A" w:rsidRPr="0062176A" w:rsidRDefault="0062176A" w:rsidP="006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 xml:space="preserve">О создании единого краевого информационного </w:t>
      </w:r>
      <w:proofErr w:type="gramStart"/>
      <w:r w:rsidRPr="0062176A">
        <w:rPr>
          <w:rFonts w:ascii="Times New Roman" w:eastAsia="Times New Roman" w:hAnsi="Times New Roman" w:cs="Times New Roman"/>
          <w:sz w:val="28"/>
          <w:szCs w:val="28"/>
        </w:rPr>
        <w:t>Интернет-портала</w:t>
      </w:r>
      <w:proofErr w:type="gramEnd"/>
      <w:r w:rsidRPr="0062176A">
        <w:rPr>
          <w:rFonts w:ascii="Times New Roman" w:eastAsia="Times New Roman" w:hAnsi="Times New Roman" w:cs="Times New Roman"/>
          <w:sz w:val="28"/>
          <w:szCs w:val="28"/>
        </w:rPr>
        <w:t xml:space="preserve"> «Гражданское общество в Хабаровском крае» как единого информационного ресурса для граждан и общественных структур.</w:t>
      </w:r>
    </w:p>
    <w:p w:rsidR="0062176A" w:rsidRPr="0062176A" w:rsidRDefault="0062176A" w:rsidP="006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>Об обязательном опубликовании результатов и социально значимых достижениях НКО по итогам реализации социальных проектов, получивших финансирование из сре</w:t>
      </w:r>
      <w:proofErr w:type="gramStart"/>
      <w:r w:rsidRPr="0062176A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62176A">
        <w:rPr>
          <w:rFonts w:ascii="Times New Roman" w:eastAsia="Times New Roman" w:hAnsi="Times New Roman" w:cs="Times New Roman"/>
          <w:sz w:val="28"/>
          <w:szCs w:val="28"/>
        </w:rPr>
        <w:t>аевого или муниципального бюджетов.</w:t>
      </w:r>
    </w:p>
    <w:p w:rsidR="0062176A" w:rsidRPr="0062176A" w:rsidRDefault="0062176A" w:rsidP="006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>О возможности увеличения количества курсов повышения профессиональной квалификации, численного охвата участников (представителей НКО, работников СМИ и государственных и муниципальных служащих), а также качества подготовки заявок НКО для участия в конкурсах социальных проектов.</w:t>
      </w:r>
    </w:p>
    <w:p w:rsidR="0062176A" w:rsidRPr="0062176A" w:rsidRDefault="0062176A" w:rsidP="0062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76A" w:rsidRPr="0062176A" w:rsidRDefault="0062176A" w:rsidP="0062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76A" w:rsidRPr="0062176A" w:rsidRDefault="0062176A" w:rsidP="0062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76A" w:rsidRPr="0062176A" w:rsidRDefault="0062176A" w:rsidP="006217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i/>
          <w:sz w:val="28"/>
          <w:szCs w:val="28"/>
        </w:rPr>
        <w:t>Главному управлению территориального развития Губернатора и Правительства Хабаровского края:</w:t>
      </w:r>
    </w:p>
    <w:p w:rsidR="0062176A" w:rsidRPr="0062176A" w:rsidRDefault="0062176A" w:rsidP="006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>О разработке программ развития институтов и инициатив гражданского общества во всех муниципальных образованиях Хабаровского края.</w:t>
      </w:r>
    </w:p>
    <w:p w:rsidR="0062176A" w:rsidRPr="0062176A" w:rsidRDefault="0062176A" w:rsidP="006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>О стимулировании развития сети НКО в муниципальных образованиях Хабаровского края, увеличении численности НКО.</w:t>
      </w:r>
    </w:p>
    <w:p w:rsidR="0062176A" w:rsidRPr="0062176A" w:rsidRDefault="0062176A" w:rsidP="006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>О ежегодном проведении научных исследований, позволяющих вести мониторинг финансовых, экономических и социальных показателей деятельности НКО.</w:t>
      </w:r>
    </w:p>
    <w:p w:rsidR="0062176A" w:rsidRPr="0062176A" w:rsidRDefault="0062176A" w:rsidP="00621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76A" w:rsidRPr="0062176A" w:rsidRDefault="0062176A" w:rsidP="0062176A">
      <w:pPr>
        <w:spacing w:after="0" w:line="24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i/>
          <w:sz w:val="28"/>
          <w:szCs w:val="28"/>
        </w:rPr>
        <w:t>Министерству образования и науки Хабаровского края:</w:t>
      </w:r>
    </w:p>
    <w:p w:rsidR="0062176A" w:rsidRPr="0062176A" w:rsidRDefault="0062176A" w:rsidP="0062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76A" w:rsidRPr="0062176A" w:rsidRDefault="0062176A" w:rsidP="006217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>О разработке регулярных учебно-методических семинаров, тренингов и конференций для специалистов в сфере СМИ, направленных на повышение информирования населения о развитии институтов гражданского общества в Хабаровском крае, роли общественности и общественных структур в решении социально значимых проблем, роли органов государственной власти и местного самоуправления в развитии институтов гражданского общества.</w:t>
      </w:r>
    </w:p>
    <w:p w:rsidR="0062176A" w:rsidRPr="0062176A" w:rsidRDefault="0062176A" w:rsidP="0062176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176A" w:rsidRPr="0062176A" w:rsidRDefault="0062176A" w:rsidP="0062176A">
      <w:pPr>
        <w:spacing w:after="0" w:line="240" w:lineRule="auto"/>
        <w:ind w:left="426" w:firstLine="29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76A">
        <w:rPr>
          <w:rFonts w:ascii="Times New Roman" w:eastAsia="Calibri" w:hAnsi="Times New Roman" w:cs="Times New Roman"/>
          <w:i/>
          <w:sz w:val="28"/>
          <w:szCs w:val="28"/>
        </w:rPr>
        <w:t>Министерству социальной защиты Хабаровского края:</w:t>
      </w:r>
    </w:p>
    <w:p w:rsidR="0062176A" w:rsidRPr="0062176A" w:rsidRDefault="0062176A" w:rsidP="00621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76A" w:rsidRPr="0062176A" w:rsidRDefault="0062176A" w:rsidP="006217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>О распространении наружной и социальной рекламы в СМИ муниципальных образований Хабаровского края, направленной именно на мотивацию граждан на активное участие в деятельности НКО, общественной деятельности, благотворительности.</w:t>
      </w:r>
    </w:p>
    <w:p w:rsidR="0062176A" w:rsidRPr="0062176A" w:rsidRDefault="0062176A" w:rsidP="006217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76A" w:rsidRPr="0062176A" w:rsidRDefault="0062176A" w:rsidP="0062176A">
      <w:p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i/>
          <w:sz w:val="28"/>
          <w:szCs w:val="28"/>
        </w:rPr>
        <w:t>Общественным организациям и объединениям:</w:t>
      </w:r>
    </w:p>
    <w:p w:rsidR="0062176A" w:rsidRPr="0062176A" w:rsidRDefault="0062176A" w:rsidP="006217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>О развитии собственного информационного присутствия в СМИ, в том числе посредством создания и развития собственных сайтов в сети Интернет.</w:t>
      </w:r>
    </w:p>
    <w:p w:rsidR="0062176A" w:rsidRPr="0062176A" w:rsidRDefault="0062176A" w:rsidP="00621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76A" w:rsidRPr="0062176A" w:rsidRDefault="0062176A" w:rsidP="0062176A">
      <w:pPr>
        <w:spacing w:after="0" w:line="240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i/>
          <w:sz w:val="28"/>
          <w:szCs w:val="28"/>
        </w:rPr>
        <w:t>Средствам массовой информации:</w:t>
      </w:r>
    </w:p>
    <w:p w:rsidR="0062176A" w:rsidRPr="0062176A" w:rsidRDefault="0062176A" w:rsidP="006217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76A">
        <w:rPr>
          <w:rFonts w:ascii="Times New Roman" w:eastAsia="Times New Roman" w:hAnsi="Times New Roman" w:cs="Times New Roman"/>
          <w:sz w:val="28"/>
          <w:szCs w:val="28"/>
        </w:rPr>
        <w:t xml:space="preserve">О возможности повышения информационного присутствия в СМИ деятельности НКО, добровольчества и социальной активности жителей Хабаровского края, лидеров общественного мнения. Содействовать формированию позитивного имиджа общественной деятельности, тиражировать успешный опыт деятельности общественных организаций и активистов, воздерживаться от необоснованных поверхностных оценок и неконструктивной критики общественных организаций и общественных процессов, по принципу «не навреди». </w:t>
      </w:r>
    </w:p>
    <w:p w:rsidR="00102147" w:rsidRDefault="00102147">
      <w:bookmarkStart w:id="0" w:name="_GoBack"/>
      <w:bookmarkEnd w:id="0"/>
    </w:p>
    <w:sectPr w:rsidR="0010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C5D"/>
    <w:multiLevelType w:val="hybridMultilevel"/>
    <w:tmpl w:val="F1E46D4E"/>
    <w:lvl w:ilvl="0" w:tplc="339429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B74FA"/>
    <w:multiLevelType w:val="hybridMultilevel"/>
    <w:tmpl w:val="F3BE6CCC"/>
    <w:lvl w:ilvl="0" w:tplc="339429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429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A1D70"/>
    <w:multiLevelType w:val="hybridMultilevel"/>
    <w:tmpl w:val="109EDBF2"/>
    <w:lvl w:ilvl="0" w:tplc="339429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9429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BB4A77"/>
    <w:multiLevelType w:val="hybridMultilevel"/>
    <w:tmpl w:val="BA26D312"/>
    <w:lvl w:ilvl="0" w:tplc="339429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D0"/>
    <w:rsid w:val="00102147"/>
    <w:rsid w:val="00240BD4"/>
    <w:rsid w:val="003C2EA9"/>
    <w:rsid w:val="0062176A"/>
    <w:rsid w:val="00D00AF2"/>
    <w:rsid w:val="00E1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3</cp:revision>
  <dcterms:created xsi:type="dcterms:W3CDTF">2014-10-09T22:18:00Z</dcterms:created>
  <dcterms:modified xsi:type="dcterms:W3CDTF">2014-10-09T22:26:00Z</dcterms:modified>
</cp:coreProperties>
</file>