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8" w:rsidRDefault="00B95788" w:rsidP="00B95788">
      <w:pPr>
        <w:spacing w:after="0" w:line="240" w:lineRule="exact"/>
        <w:ind w:firstLine="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РЕЗОЛЮЦИЯ</w:t>
      </w:r>
    </w:p>
    <w:p w:rsidR="00B95788" w:rsidRDefault="00B95788" w:rsidP="00B95788">
      <w:pPr>
        <w:spacing w:after="0" w:line="240" w:lineRule="exact"/>
        <w:ind w:firstLine="340"/>
        <w:jc w:val="center"/>
        <w:rPr>
          <w:rFonts w:ascii="Times New Roman" w:hAnsi="Times New Roman"/>
          <w:sz w:val="28"/>
          <w:szCs w:val="28"/>
        </w:rPr>
      </w:pPr>
      <w:r w:rsidRPr="002C0913">
        <w:rPr>
          <w:rFonts w:ascii="Times New Roman" w:hAnsi="Times New Roman"/>
          <w:sz w:val="28"/>
          <w:szCs w:val="28"/>
        </w:rPr>
        <w:t xml:space="preserve">круглого стола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C0913">
        <w:rPr>
          <w:rFonts w:ascii="Times New Roman" w:hAnsi="Times New Roman"/>
          <w:sz w:val="28"/>
          <w:szCs w:val="28"/>
        </w:rPr>
        <w:t xml:space="preserve">Формирование общероссийской идентичности </w:t>
      </w:r>
      <w:r>
        <w:rPr>
          <w:rFonts w:ascii="Times New Roman" w:hAnsi="Times New Roman"/>
          <w:sz w:val="28"/>
          <w:szCs w:val="28"/>
        </w:rPr>
        <w:t>–</w:t>
      </w:r>
      <w:r w:rsidRPr="002C0913">
        <w:rPr>
          <w:rFonts w:ascii="Times New Roman" w:hAnsi="Times New Roman"/>
          <w:sz w:val="28"/>
          <w:szCs w:val="28"/>
        </w:rPr>
        <w:t xml:space="preserve"> основа межнационального согласия н</w:t>
      </w:r>
      <w:r>
        <w:rPr>
          <w:rFonts w:ascii="Times New Roman" w:hAnsi="Times New Roman"/>
          <w:sz w:val="28"/>
          <w:szCs w:val="28"/>
        </w:rPr>
        <w:t>а территории Хабаровского края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40BD4" w:rsidRDefault="00240BD4"/>
    <w:p w:rsidR="00B95788" w:rsidRDefault="00B95788"/>
    <w:p w:rsidR="00B95788" w:rsidRPr="008A2362" w:rsidRDefault="00B95788" w:rsidP="00B9578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bookmarkStart w:id="0" w:name="_GoBack"/>
      <w:bookmarkEnd w:id="0"/>
      <w:r w:rsidRPr="008A2362">
        <w:rPr>
          <w:rFonts w:ascii="Times New Roman" w:hAnsi="Times New Roman"/>
          <w:sz w:val="26"/>
          <w:szCs w:val="26"/>
        </w:rPr>
        <w:t>частники круглого стола обращаются к Правительству Хабаровского края и всем институтам гражданского общества нашего многонационального региона со следующими предложениями:</w:t>
      </w:r>
    </w:p>
    <w:p w:rsidR="00B95788" w:rsidRPr="008A2362" w:rsidRDefault="00B95788" w:rsidP="00B957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 w:rsidRPr="008A2362">
        <w:rPr>
          <w:rFonts w:ascii="Times New Roman" w:hAnsi="Times New Roman"/>
          <w:sz w:val="26"/>
          <w:szCs w:val="26"/>
        </w:rPr>
        <w:t>Правительству Хабаровского края в рамках деятельности  созданных советов (совет политических партий, совет по межнациональным отношениям, совет по взаимодействию с религиозными объединениями, совет некоммерческих организаций, экспертно-аналитический совет и т.д.) консолидировать усилия органов государственной власти, органов местного самоуправления, научного сообщества и НКО края по формированию общероссийской гражданской идентичности, духовно-нравственному развитию населения Хабаровского края.</w:t>
      </w:r>
      <w:proofErr w:type="gramEnd"/>
    </w:p>
    <w:p w:rsidR="00B95788" w:rsidRPr="008A2362" w:rsidRDefault="00B95788" w:rsidP="00B957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2362">
        <w:rPr>
          <w:rFonts w:ascii="Times New Roman" w:hAnsi="Times New Roman"/>
          <w:sz w:val="26"/>
          <w:szCs w:val="26"/>
        </w:rPr>
        <w:t xml:space="preserve">Представителям научного сообщества, в том числе Межвузовского </w:t>
      </w:r>
      <w:proofErr w:type="spellStart"/>
      <w:r w:rsidRPr="008A2362">
        <w:rPr>
          <w:rFonts w:ascii="Times New Roman" w:hAnsi="Times New Roman"/>
          <w:sz w:val="26"/>
          <w:szCs w:val="26"/>
        </w:rPr>
        <w:t>конфликтологического</w:t>
      </w:r>
      <w:proofErr w:type="spellEnd"/>
      <w:r w:rsidRPr="008A2362">
        <w:rPr>
          <w:rFonts w:ascii="Times New Roman" w:hAnsi="Times New Roman"/>
          <w:sz w:val="26"/>
          <w:szCs w:val="26"/>
        </w:rPr>
        <w:t xml:space="preserve"> центра, во взаимодействии с общественными объединениями, органами государственной власти и местного самоуправления края: </w:t>
      </w:r>
    </w:p>
    <w:p w:rsidR="00B95788" w:rsidRPr="008A2362" w:rsidRDefault="00B95788" w:rsidP="00B9578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2362">
        <w:rPr>
          <w:rFonts w:ascii="Times New Roman" w:hAnsi="Times New Roman"/>
          <w:sz w:val="26"/>
          <w:szCs w:val="26"/>
        </w:rPr>
        <w:t>Приступить к разработке региональной концепции духовно-нравственного развития, патриотического воспитания и укрепления общероссийской гражданской идентичности.</w:t>
      </w:r>
    </w:p>
    <w:p w:rsidR="00B95788" w:rsidRPr="008A2362" w:rsidRDefault="00B95788" w:rsidP="00B9578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2362">
        <w:rPr>
          <w:rFonts w:ascii="Times New Roman" w:hAnsi="Times New Roman"/>
          <w:sz w:val="26"/>
          <w:szCs w:val="26"/>
        </w:rPr>
        <w:t>На основе данной концепции разработать целевую программу, предусматривающую создание инструментов участия СО НКО и их организационно-ресурсной поддержки в решении проблем социально-политического обеспечения общенационального единства и гражданского согласия территории края.</w:t>
      </w:r>
    </w:p>
    <w:p w:rsidR="00B95788" w:rsidRPr="00BD21CD" w:rsidRDefault="00B95788" w:rsidP="00B957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21CD">
        <w:rPr>
          <w:rFonts w:ascii="Times New Roman" w:hAnsi="Times New Roman"/>
          <w:sz w:val="26"/>
          <w:szCs w:val="26"/>
        </w:rPr>
        <w:t xml:space="preserve">При разработке программы рекомендовать Межвузовскому </w:t>
      </w:r>
      <w:proofErr w:type="spellStart"/>
      <w:r w:rsidRPr="00BD21CD">
        <w:rPr>
          <w:rFonts w:ascii="Times New Roman" w:hAnsi="Times New Roman"/>
          <w:sz w:val="26"/>
          <w:szCs w:val="26"/>
        </w:rPr>
        <w:t>конфликтологическому</w:t>
      </w:r>
      <w:proofErr w:type="spellEnd"/>
      <w:r w:rsidRPr="00BD21CD">
        <w:rPr>
          <w:rFonts w:ascii="Times New Roman" w:hAnsi="Times New Roman"/>
          <w:sz w:val="26"/>
          <w:szCs w:val="26"/>
        </w:rPr>
        <w:t xml:space="preserve"> центру оказать экспертно-аналитическое содействие в решении вопросов формирования в крае системы мониторинга и предупреждения межнациональных конфликтов, проявлений национального и религиозного экстремизма, повышению уровня образовательных и культурно-просветительских мер, направленных на формирование у молодежи общероссийской гражданской идентичности и толерантности. </w:t>
      </w:r>
    </w:p>
    <w:p w:rsidR="00B95788" w:rsidRDefault="00B95788"/>
    <w:p w:rsidR="00B95788" w:rsidRDefault="00B95788"/>
    <w:p w:rsidR="00B95788" w:rsidRDefault="00B95788"/>
    <w:sectPr w:rsidR="00B9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52FEE"/>
    <w:multiLevelType w:val="multilevel"/>
    <w:tmpl w:val="BF4C4C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41"/>
    <w:rsid w:val="00240BD4"/>
    <w:rsid w:val="00B95788"/>
    <w:rsid w:val="00D00AF2"/>
    <w:rsid w:val="00D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2</cp:revision>
  <dcterms:created xsi:type="dcterms:W3CDTF">2014-11-18T23:45:00Z</dcterms:created>
  <dcterms:modified xsi:type="dcterms:W3CDTF">2014-11-18T23:46:00Z</dcterms:modified>
</cp:coreProperties>
</file>