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13" w:rsidRPr="0006527B" w:rsidRDefault="002C0913" w:rsidP="0006527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7B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06527B" w:rsidRPr="0006527B" w:rsidRDefault="0006527B" w:rsidP="0006527B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7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круглого стола </w:t>
      </w:r>
      <w:r w:rsidRPr="0006527B">
        <w:rPr>
          <w:rFonts w:ascii="Times New Roman" w:hAnsi="Times New Roman" w:cs="Times New Roman"/>
          <w:b/>
          <w:sz w:val="28"/>
          <w:szCs w:val="28"/>
        </w:rPr>
        <w:t>"Профилактика межнациональных и межконфессиональных конфликтов в рамках реализации Стратегии государственной национальной политики Российской Федерации на территории муниципальных районов Хабаровского кра</w:t>
      </w:r>
      <w:bookmarkStart w:id="0" w:name="_GoBack"/>
      <w:bookmarkEnd w:id="0"/>
      <w:r w:rsidRPr="0006527B">
        <w:rPr>
          <w:rFonts w:ascii="Times New Roman" w:hAnsi="Times New Roman" w:cs="Times New Roman"/>
          <w:b/>
          <w:sz w:val="28"/>
          <w:szCs w:val="28"/>
        </w:rPr>
        <w:t>я"</w:t>
      </w:r>
    </w:p>
    <w:p w:rsidR="000A3A70" w:rsidRPr="00155462" w:rsidRDefault="000A3A70" w:rsidP="00155462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D784A" w:rsidRPr="000A3A70" w:rsidRDefault="00054F84" w:rsidP="000A3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A70">
        <w:rPr>
          <w:rFonts w:ascii="Times New Roman" w:hAnsi="Times New Roman" w:cs="Times New Roman"/>
          <w:sz w:val="28"/>
          <w:szCs w:val="28"/>
        </w:rPr>
        <w:t xml:space="preserve">Участники круглого стола отмечают, что </w:t>
      </w:r>
      <w:r w:rsidR="00AA142F" w:rsidRPr="000A3A70"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  <w:r w:rsidR="008855DD" w:rsidRPr="000A3A70">
        <w:rPr>
          <w:rFonts w:ascii="Times New Roman" w:hAnsi="Times New Roman" w:cs="Times New Roman"/>
          <w:sz w:val="28"/>
          <w:szCs w:val="28"/>
        </w:rPr>
        <w:t xml:space="preserve"> и</w:t>
      </w:r>
      <w:r w:rsidR="00487307" w:rsidRPr="000A3A7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855DD" w:rsidRPr="000A3A70">
        <w:rPr>
          <w:rFonts w:ascii="Times New Roman" w:hAnsi="Times New Roman" w:cs="Times New Roman"/>
          <w:spacing w:val="-4"/>
          <w:sz w:val="28"/>
          <w:szCs w:val="28"/>
        </w:rPr>
        <w:t xml:space="preserve"> Хабаровского края</w:t>
      </w:r>
      <w:r w:rsidR="00487307" w:rsidRPr="000A3A70">
        <w:rPr>
          <w:rFonts w:ascii="Times New Roman" w:hAnsi="Times New Roman" w:cs="Times New Roman"/>
          <w:sz w:val="28"/>
          <w:szCs w:val="28"/>
        </w:rPr>
        <w:t xml:space="preserve">, </w:t>
      </w:r>
      <w:r w:rsidR="008855DD" w:rsidRPr="000A3A70">
        <w:rPr>
          <w:rFonts w:ascii="Times New Roman" w:hAnsi="Times New Roman" w:cs="Times New Roman"/>
          <w:sz w:val="28"/>
          <w:szCs w:val="28"/>
        </w:rPr>
        <w:t>эксперт</w:t>
      </w:r>
      <w:r w:rsidR="00487307" w:rsidRPr="000A3A70">
        <w:rPr>
          <w:rFonts w:ascii="Times New Roman" w:hAnsi="Times New Roman" w:cs="Times New Roman"/>
          <w:sz w:val="28"/>
          <w:szCs w:val="28"/>
        </w:rPr>
        <w:t xml:space="preserve">ное сообщество и общественные объединения края </w:t>
      </w:r>
      <w:r w:rsidRPr="000A3A70">
        <w:rPr>
          <w:rFonts w:ascii="Times New Roman" w:hAnsi="Times New Roman" w:cs="Times New Roman"/>
          <w:sz w:val="28"/>
          <w:szCs w:val="28"/>
        </w:rPr>
        <w:t xml:space="preserve">в рамках общественно - государственного партнерства </w:t>
      </w:r>
      <w:r w:rsidR="00487307" w:rsidRPr="000A3A7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0A3A70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8F520C" w:rsidRPr="000A3A70">
        <w:rPr>
          <w:rFonts w:ascii="Times New Roman" w:hAnsi="Times New Roman"/>
          <w:sz w:val="28"/>
          <w:szCs w:val="28"/>
        </w:rPr>
        <w:t xml:space="preserve">сохранению </w:t>
      </w:r>
      <w:r w:rsidR="008855DD" w:rsidRPr="000A3A70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муниципальных районов нашего региона </w:t>
      </w:r>
      <w:r w:rsidR="003863AB" w:rsidRPr="000A3A70">
        <w:rPr>
          <w:rFonts w:ascii="Times New Roman" w:hAnsi="Times New Roman" w:cs="Times New Roman"/>
          <w:spacing w:val="-4"/>
          <w:sz w:val="28"/>
          <w:szCs w:val="28"/>
        </w:rPr>
        <w:t xml:space="preserve">стабильной этнополитической обстановки и </w:t>
      </w:r>
      <w:r w:rsidR="003863AB" w:rsidRPr="000A3A70">
        <w:rPr>
          <w:rFonts w:ascii="Times New Roman" w:hAnsi="Times New Roman"/>
          <w:sz w:val="28"/>
          <w:szCs w:val="28"/>
        </w:rPr>
        <w:t>межконфессионального согласия</w:t>
      </w:r>
      <w:r w:rsidR="003863AB" w:rsidRPr="000A3A70">
        <w:rPr>
          <w:rFonts w:ascii="Times New Roman" w:hAnsi="Times New Roman" w:cs="Times New Roman"/>
          <w:spacing w:val="-4"/>
          <w:sz w:val="28"/>
          <w:szCs w:val="28"/>
        </w:rPr>
        <w:t xml:space="preserve">. Значительный вклад в укрепление </w:t>
      </w:r>
      <w:r w:rsidR="008855DD" w:rsidRPr="000A3A70">
        <w:rPr>
          <w:rFonts w:ascii="Times New Roman" w:hAnsi="Times New Roman"/>
          <w:sz w:val="28"/>
          <w:szCs w:val="28"/>
        </w:rPr>
        <w:t>гражданского мира и</w:t>
      </w:r>
      <w:r w:rsidR="003863AB" w:rsidRPr="000A3A70">
        <w:rPr>
          <w:rFonts w:ascii="Times New Roman" w:hAnsi="Times New Roman"/>
          <w:sz w:val="28"/>
          <w:szCs w:val="28"/>
        </w:rPr>
        <w:t xml:space="preserve"> межнационального сотрудничества вносит и Ассамблея народов </w:t>
      </w:r>
      <w:r w:rsidR="003863AB" w:rsidRPr="000A3A70">
        <w:rPr>
          <w:rFonts w:ascii="Times New Roman" w:hAnsi="Times New Roman" w:cs="Times New Roman"/>
          <w:spacing w:val="-4"/>
          <w:sz w:val="28"/>
          <w:szCs w:val="28"/>
        </w:rPr>
        <w:t>Хабаровского края</w:t>
      </w:r>
      <w:r w:rsidR="008855DD" w:rsidRPr="000A3A70">
        <w:rPr>
          <w:rFonts w:ascii="Times New Roman" w:hAnsi="Times New Roman"/>
          <w:sz w:val="28"/>
          <w:szCs w:val="28"/>
        </w:rPr>
        <w:t>.</w:t>
      </w:r>
      <w:r w:rsidR="008F520C" w:rsidRPr="000A3A70">
        <w:rPr>
          <w:rFonts w:ascii="Times New Roman" w:hAnsi="Times New Roman"/>
          <w:sz w:val="28"/>
          <w:szCs w:val="28"/>
        </w:rPr>
        <w:t xml:space="preserve"> </w:t>
      </w:r>
      <w:r w:rsidR="00091BB4" w:rsidRPr="000A3A70">
        <w:rPr>
          <w:rFonts w:ascii="Times New Roman" w:hAnsi="Times New Roman"/>
          <w:sz w:val="28"/>
          <w:szCs w:val="28"/>
        </w:rPr>
        <w:t xml:space="preserve">В целях повышения эффективности </w:t>
      </w:r>
      <w:r w:rsidR="008855DD" w:rsidRPr="000A3A70">
        <w:rPr>
          <w:rFonts w:ascii="Times New Roman" w:hAnsi="Times New Roman"/>
          <w:sz w:val="28"/>
          <w:szCs w:val="28"/>
        </w:rPr>
        <w:t xml:space="preserve">управления межэтническими и </w:t>
      </w:r>
      <w:r w:rsidR="008855DD" w:rsidRPr="000A3A70">
        <w:rPr>
          <w:rFonts w:ascii="Times New Roman" w:hAnsi="Times New Roman" w:cs="Times New Roman"/>
          <w:spacing w:val="-4"/>
          <w:sz w:val="28"/>
          <w:szCs w:val="28"/>
        </w:rPr>
        <w:t>межконфессиональными</w:t>
      </w:r>
      <w:r w:rsidR="008855DD" w:rsidRPr="000A3A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8855DD" w:rsidRPr="000A3A70">
        <w:rPr>
          <w:rFonts w:ascii="Times New Roman" w:hAnsi="Times New Roman"/>
          <w:sz w:val="28"/>
          <w:szCs w:val="28"/>
        </w:rPr>
        <w:t>отношениями</w:t>
      </w:r>
      <w:r w:rsidR="00415632" w:rsidRPr="000A3A70">
        <w:rPr>
          <w:rFonts w:ascii="Times New Roman" w:hAnsi="Times New Roman"/>
          <w:sz w:val="28"/>
          <w:szCs w:val="28"/>
        </w:rPr>
        <w:t>,</w:t>
      </w:r>
      <w:r w:rsidR="008855DD" w:rsidRPr="000A3A70">
        <w:rPr>
          <w:rFonts w:ascii="Times New Roman" w:hAnsi="Times New Roman"/>
          <w:sz w:val="28"/>
          <w:szCs w:val="28"/>
        </w:rPr>
        <w:t xml:space="preserve"> </w:t>
      </w:r>
      <w:r w:rsidR="00091BB4" w:rsidRPr="000A3A70">
        <w:rPr>
          <w:rFonts w:ascii="Times New Roman" w:hAnsi="Times New Roman"/>
          <w:sz w:val="28"/>
          <w:szCs w:val="28"/>
        </w:rPr>
        <w:t xml:space="preserve">взаимодействия </w:t>
      </w:r>
      <w:r w:rsidR="008855DD" w:rsidRPr="000A3A70">
        <w:rPr>
          <w:rFonts w:ascii="Times New Roman" w:hAnsi="Times New Roman"/>
          <w:sz w:val="28"/>
          <w:szCs w:val="28"/>
        </w:rPr>
        <w:t xml:space="preserve">государственных органов, общественных объединений и </w:t>
      </w:r>
      <w:r w:rsidR="00415632" w:rsidRPr="000A3A70">
        <w:rPr>
          <w:rFonts w:ascii="Times New Roman" w:hAnsi="Times New Roman"/>
          <w:sz w:val="28"/>
          <w:szCs w:val="28"/>
        </w:rPr>
        <w:t>научно-образовательных организаций в структуре Правительства</w:t>
      </w:r>
      <w:r w:rsidR="002C0913" w:rsidRPr="000A3A70">
        <w:rPr>
          <w:rFonts w:ascii="Times New Roman" w:hAnsi="Times New Roman"/>
          <w:sz w:val="28"/>
          <w:szCs w:val="28"/>
        </w:rPr>
        <w:t xml:space="preserve"> края </w:t>
      </w:r>
      <w:r w:rsidR="00415632" w:rsidRPr="000A3A70">
        <w:rPr>
          <w:rFonts w:ascii="Times New Roman" w:hAnsi="Times New Roman"/>
          <w:sz w:val="28"/>
          <w:szCs w:val="28"/>
        </w:rPr>
        <w:t xml:space="preserve">сформировано Управление реализации государственной национальной политики, </w:t>
      </w:r>
      <w:r w:rsidR="00F70863" w:rsidRPr="000A3A70">
        <w:rPr>
          <w:rFonts w:ascii="Times New Roman" w:hAnsi="Times New Roman"/>
          <w:sz w:val="28"/>
          <w:szCs w:val="28"/>
        </w:rPr>
        <w:t>создан</w:t>
      </w:r>
      <w:r w:rsidR="002C0913" w:rsidRPr="000A3A70">
        <w:rPr>
          <w:rFonts w:ascii="Times New Roman" w:hAnsi="Times New Roman"/>
          <w:sz w:val="28"/>
          <w:szCs w:val="28"/>
        </w:rPr>
        <w:t xml:space="preserve"> </w:t>
      </w:r>
      <w:r w:rsidR="00F70863" w:rsidRPr="000A3A70">
        <w:rPr>
          <w:rFonts w:ascii="Times New Roman" w:hAnsi="Times New Roman"/>
          <w:sz w:val="28"/>
          <w:szCs w:val="28"/>
        </w:rPr>
        <w:t>С</w:t>
      </w:r>
      <w:r w:rsidR="002C0913" w:rsidRPr="000A3A70">
        <w:rPr>
          <w:rFonts w:ascii="Times New Roman" w:hAnsi="Times New Roman"/>
          <w:sz w:val="28"/>
          <w:szCs w:val="28"/>
        </w:rPr>
        <w:t>овет по межнациональным отношениям</w:t>
      </w:r>
      <w:r w:rsidR="00F70863" w:rsidRPr="000A3A70">
        <w:rPr>
          <w:rFonts w:ascii="Times New Roman" w:hAnsi="Times New Roman"/>
          <w:sz w:val="28"/>
          <w:szCs w:val="28"/>
        </w:rPr>
        <w:t xml:space="preserve"> </w:t>
      </w:r>
      <w:r w:rsidR="00F70863" w:rsidRPr="000A3A70">
        <w:rPr>
          <w:rFonts w:ascii="Times New Roman" w:hAnsi="Times New Roman" w:cs="Times New Roman"/>
          <w:sz w:val="28"/>
          <w:szCs w:val="28"/>
        </w:rPr>
        <w:t>при Губернаторе Хабаровского края.</w:t>
      </w:r>
      <w:r w:rsidR="002C0913" w:rsidRPr="000A3A70">
        <w:rPr>
          <w:rFonts w:ascii="Times New Roman" w:hAnsi="Times New Roman"/>
          <w:sz w:val="28"/>
          <w:szCs w:val="28"/>
        </w:rPr>
        <w:t xml:space="preserve"> </w:t>
      </w:r>
    </w:p>
    <w:p w:rsidR="00F70863" w:rsidRPr="000A3A70" w:rsidRDefault="00F37EF7" w:rsidP="000A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0">
        <w:rPr>
          <w:rFonts w:ascii="Times New Roman" w:hAnsi="Times New Roman"/>
          <w:sz w:val="28"/>
          <w:szCs w:val="28"/>
        </w:rPr>
        <w:t xml:space="preserve">В тесном взаимодействии с </w:t>
      </w:r>
      <w:r w:rsidR="00C81C5D" w:rsidRPr="000A3A70">
        <w:rPr>
          <w:rFonts w:ascii="Times New Roman" w:hAnsi="Times New Roman" w:cs="Times New Roman"/>
          <w:sz w:val="28"/>
          <w:szCs w:val="28"/>
        </w:rPr>
        <w:t xml:space="preserve">Межвузовским </w:t>
      </w:r>
      <w:proofErr w:type="spellStart"/>
      <w:r w:rsidR="00C81C5D" w:rsidRPr="000A3A70">
        <w:rPr>
          <w:rFonts w:ascii="Times New Roman" w:hAnsi="Times New Roman" w:cs="Times New Roman"/>
          <w:sz w:val="28"/>
          <w:szCs w:val="28"/>
        </w:rPr>
        <w:t>Конфликтологическим</w:t>
      </w:r>
      <w:proofErr w:type="spellEnd"/>
      <w:r w:rsidR="00C81C5D" w:rsidRPr="000A3A70">
        <w:rPr>
          <w:rFonts w:ascii="Times New Roman" w:hAnsi="Times New Roman" w:cs="Times New Roman"/>
          <w:sz w:val="28"/>
          <w:szCs w:val="28"/>
        </w:rPr>
        <w:t xml:space="preserve"> Ц</w:t>
      </w:r>
      <w:r w:rsidRPr="000A3A70">
        <w:rPr>
          <w:rFonts w:ascii="Times New Roman" w:hAnsi="Times New Roman" w:cs="Times New Roman"/>
          <w:sz w:val="28"/>
          <w:szCs w:val="28"/>
        </w:rPr>
        <w:t xml:space="preserve">ентром осуществляется деятельность по повышению уровня образовательно-воспитательных мер, направленных на формирование у молодежи Хабаровского края общероссийской гражданской идентичности и минимизации предрасположенности к усвоению идей радикального национализма. </w:t>
      </w:r>
      <w:r w:rsidR="00F70863" w:rsidRPr="000A3A70">
        <w:rPr>
          <w:rFonts w:ascii="Times New Roman" w:hAnsi="Times New Roman" w:cs="Times New Roman"/>
          <w:sz w:val="28"/>
          <w:szCs w:val="28"/>
        </w:rPr>
        <w:t xml:space="preserve">При экспертно-аналитическом содействии </w:t>
      </w:r>
      <w:r w:rsidR="00C81C5D" w:rsidRPr="000A3A70">
        <w:rPr>
          <w:rFonts w:ascii="Times New Roman" w:hAnsi="Times New Roman" w:cs="Times New Roman"/>
          <w:sz w:val="28"/>
          <w:szCs w:val="28"/>
        </w:rPr>
        <w:t>Ц</w:t>
      </w:r>
      <w:r w:rsidR="00F70863" w:rsidRPr="000A3A70">
        <w:rPr>
          <w:rFonts w:ascii="Times New Roman" w:hAnsi="Times New Roman" w:cs="Times New Roman"/>
          <w:sz w:val="28"/>
          <w:szCs w:val="28"/>
        </w:rPr>
        <w:t xml:space="preserve">ентра начата разработка </w:t>
      </w:r>
      <w:r w:rsidRPr="000A3A70">
        <w:rPr>
          <w:rFonts w:ascii="Times New Roman" w:hAnsi="Times New Roman" w:cs="Times New Roman"/>
          <w:sz w:val="28"/>
          <w:szCs w:val="28"/>
        </w:rPr>
        <w:t xml:space="preserve">методологии </w:t>
      </w:r>
      <w:proofErr w:type="spellStart"/>
      <w:r w:rsidR="00C81C5D" w:rsidRPr="000A3A70">
        <w:rPr>
          <w:rFonts w:ascii="Times New Roman" w:hAnsi="Times New Roman" w:cs="Times New Roman"/>
          <w:sz w:val="28"/>
          <w:szCs w:val="28"/>
        </w:rPr>
        <w:t>этноконфликтологического</w:t>
      </w:r>
      <w:proofErr w:type="spellEnd"/>
      <w:r w:rsidR="00C81C5D" w:rsidRPr="000A3A70">
        <w:rPr>
          <w:rFonts w:ascii="Times New Roman" w:hAnsi="Times New Roman" w:cs="Times New Roman"/>
          <w:sz w:val="28"/>
          <w:szCs w:val="28"/>
        </w:rPr>
        <w:t xml:space="preserve"> менеджмента с </w:t>
      </w:r>
      <w:r w:rsidRPr="000A3A7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D784A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="00C81C5D" w:rsidRPr="000A3A70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2D784A" w:rsidRPr="000A3A70">
        <w:rPr>
          <w:rFonts w:ascii="Times New Roman" w:hAnsi="Times New Roman" w:cs="Times New Roman"/>
          <w:sz w:val="28"/>
          <w:szCs w:val="28"/>
        </w:rPr>
        <w:t xml:space="preserve">его методики </w:t>
      </w:r>
      <w:r w:rsidR="00C81C5D" w:rsidRPr="000A3A70">
        <w:rPr>
          <w:rFonts w:ascii="Times New Roman" w:hAnsi="Times New Roman" w:cs="Times New Roman"/>
          <w:sz w:val="28"/>
          <w:szCs w:val="28"/>
        </w:rPr>
        <w:t>в процесс формирования системы</w:t>
      </w:r>
      <w:r w:rsidR="00F70863" w:rsidRPr="000A3A70">
        <w:rPr>
          <w:rFonts w:ascii="Times New Roman" w:hAnsi="Times New Roman" w:cs="Times New Roman"/>
          <w:sz w:val="28"/>
          <w:szCs w:val="28"/>
        </w:rPr>
        <w:t xml:space="preserve"> мониторинга и предупреждения межнациональных конфликтов, проявлений </w:t>
      </w:r>
      <w:r w:rsidR="002D784A" w:rsidRPr="000A3A70">
        <w:rPr>
          <w:rFonts w:ascii="Times New Roman" w:hAnsi="Times New Roman" w:cs="Times New Roman"/>
          <w:sz w:val="28"/>
          <w:szCs w:val="28"/>
        </w:rPr>
        <w:t xml:space="preserve">этнического </w:t>
      </w:r>
      <w:r w:rsidRPr="000A3A70">
        <w:rPr>
          <w:rFonts w:ascii="Times New Roman" w:hAnsi="Times New Roman" w:cs="Times New Roman"/>
          <w:sz w:val="28"/>
          <w:szCs w:val="28"/>
        </w:rPr>
        <w:t xml:space="preserve">и религиозного экстремизма на территории </w:t>
      </w:r>
      <w:r w:rsidR="00C81C5D" w:rsidRPr="000A3A70">
        <w:rPr>
          <w:rFonts w:ascii="Times New Roman" w:hAnsi="Times New Roman" w:cs="Times New Roman"/>
          <w:spacing w:val="-4"/>
          <w:sz w:val="28"/>
          <w:szCs w:val="28"/>
        </w:rPr>
        <w:t>муниципальных районов Хабаровского края.</w:t>
      </w:r>
    </w:p>
    <w:p w:rsidR="00F43DB8" w:rsidRPr="000A3A70" w:rsidRDefault="00F43DB8" w:rsidP="000A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0">
        <w:rPr>
          <w:rFonts w:ascii="Times New Roman" w:hAnsi="Times New Roman" w:cs="Times New Roman"/>
          <w:sz w:val="28"/>
          <w:szCs w:val="28"/>
        </w:rPr>
        <w:t xml:space="preserve">Вместе с тем обсуждение </w:t>
      </w:r>
      <w:r w:rsidR="00FF5859" w:rsidRPr="000A3A70">
        <w:rPr>
          <w:rFonts w:ascii="Times New Roman" w:hAnsi="Times New Roman" w:cs="Times New Roman"/>
          <w:sz w:val="28"/>
          <w:szCs w:val="28"/>
        </w:rPr>
        <w:t xml:space="preserve">на круглом столе актуальных вопросов </w:t>
      </w:r>
      <w:r w:rsidR="002D784A" w:rsidRPr="000A3A70">
        <w:rPr>
          <w:rFonts w:ascii="Times New Roman" w:hAnsi="Times New Roman" w:cs="Times New Roman"/>
          <w:spacing w:val="-4"/>
          <w:sz w:val="28"/>
          <w:szCs w:val="28"/>
        </w:rPr>
        <w:t xml:space="preserve">профилактики межнациональных и межконфессиональных конфликтов в русле реализации Стратегии государственной национальной политики Российской Федерации на территории муниципальных районов Хабаровского края </w:t>
      </w:r>
      <w:r w:rsidR="00FF5859" w:rsidRPr="000A3A70">
        <w:rPr>
          <w:rFonts w:ascii="Times New Roman" w:hAnsi="Times New Roman" w:cs="Times New Roman"/>
          <w:sz w:val="28"/>
          <w:szCs w:val="28"/>
        </w:rPr>
        <w:t>выявило следующ</w:t>
      </w:r>
      <w:r w:rsidR="00906591" w:rsidRPr="000A3A70">
        <w:rPr>
          <w:rFonts w:ascii="Times New Roman" w:hAnsi="Times New Roman" w:cs="Times New Roman"/>
          <w:sz w:val="28"/>
          <w:szCs w:val="28"/>
        </w:rPr>
        <w:t xml:space="preserve">ие </w:t>
      </w:r>
      <w:r w:rsidR="0029067B" w:rsidRPr="000A3A70">
        <w:rPr>
          <w:rFonts w:ascii="Times New Roman" w:hAnsi="Times New Roman" w:cs="Times New Roman"/>
          <w:sz w:val="28"/>
          <w:szCs w:val="28"/>
        </w:rPr>
        <w:t>социально значимые</w:t>
      </w:r>
      <w:r w:rsidR="00FF5859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="0029067B" w:rsidRPr="000A3A70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F5859" w:rsidRPr="000A3A7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724C8" w:rsidRPr="000A3A70">
        <w:rPr>
          <w:rFonts w:ascii="Times New Roman" w:hAnsi="Times New Roman" w:cs="Times New Roman"/>
          <w:sz w:val="28"/>
          <w:szCs w:val="28"/>
        </w:rPr>
        <w:t xml:space="preserve">системы мониторинга и предупреждения </w:t>
      </w:r>
      <w:proofErr w:type="spellStart"/>
      <w:r w:rsidR="00740F41" w:rsidRPr="000A3A70">
        <w:rPr>
          <w:rFonts w:ascii="Times New Roman" w:hAnsi="Times New Roman" w:cs="Times New Roman"/>
          <w:sz w:val="28"/>
          <w:szCs w:val="28"/>
        </w:rPr>
        <w:t>этноконфликтных</w:t>
      </w:r>
      <w:proofErr w:type="spellEnd"/>
      <w:r w:rsidR="00740F41" w:rsidRPr="000A3A70">
        <w:rPr>
          <w:rFonts w:ascii="Times New Roman" w:hAnsi="Times New Roman" w:cs="Times New Roman"/>
          <w:sz w:val="28"/>
          <w:szCs w:val="28"/>
        </w:rPr>
        <w:t xml:space="preserve"> и конфессионально-конфликтных ситуаций</w:t>
      </w:r>
      <w:r w:rsidR="008724C8" w:rsidRPr="000A3A70">
        <w:rPr>
          <w:rFonts w:ascii="Times New Roman" w:hAnsi="Times New Roman" w:cs="Times New Roman"/>
          <w:sz w:val="28"/>
          <w:szCs w:val="28"/>
        </w:rPr>
        <w:t>, проявлений этнического и религиозного экстремизма</w:t>
      </w:r>
      <w:r w:rsidR="00FF5859" w:rsidRPr="000A3A70">
        <w:rPr>
          <w:rFonts w:ascii="Times New Roman" w:hAnsi="Times New Roman" w:cs="Times New Roman"/>
          <w:sz w:val="28"/>
          <w:szCs w:val="28"/>
        </w:rPr>
        <w:t>:</w:t>
      </w:r>
    </w:p>
    <w:p w:rsidR="00B53804" w:rsidRPr="000A3A70" w:rsidRDefault="00B53804" w:rsidP="000A3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</w:t>
      </w:r>
      <w:r w:rsidR="00DD6A32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охватывающей </w:t>
      </w:r>
      <w:r w:rsidR="00DD6A32" w:rsidRPr="000A3A7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D6A32" w:rsidRPr="000A3A70">
        <w:rPr>
          <w:rFonts w:ascii="Times New Roman" w:hAnsi="Times New Roman" w:cs="Times New Roman"/>
          <w:spacing w:val="-4"/>
          <w:sz w:val="28"/>
          <w:szCs w:val="28"/>
        </w:rPr>
        <w:t>муниципальных районов</w:t>
      </w:r>
      <w:r w:rsidR="00DD6A32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края полноценной сети регионального </w:t>
      </w:r>
      <w:proofErr w:type="spellStart"/>
      <w:r w:rsidR="00DD6A32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конфликтологического</w:t>
      </w:r>
      <w:proofErr w:type="spellEnd"/>
      <w:r w:rsidR="00DD6A32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мониторинга межэтнических и </w:t>
      </w:r>
      <w:proofErr w:type="spellStart"/>
      <w:r w:rsidR="00DD6A32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="00DD6A32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отношений, приводящее к </w:t>
      </w:r>
      <w:r w:rsidR="000A3A70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отсутствию</w:t>
      </w:r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объективной и научно-обоснованной информации, прогнозирования возможных угроз и потенциальных рисков, разработке </w:t>
      </w:r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предложений и практических рекомендаций по </w:t>
      </w:r>
      <w:r w:rsidR="00DD6A32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раннему предупреждению</w:t>
      </w:r>
      <w:r w:rsidR="000A3A70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конфликтных </w:t>
      </w:r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ситуаций</w:t>
      </w:r>
      <w:r w:rsidRPr="000A3A7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53804" w:rsidRPr="000A3A70" w:rsidRDefault="000A3A70" w:rsidP="000A3A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>Отсутствие</w:t>
      </w:r>
      <w:r w:rsidR="00B53804"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муниципальных образований, реализующих </w:t>
      </w:r>
      <w:r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>муниципальные</w:t>
      </w:r>
      <w:r w:rsidR="0056138D"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B53804"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>программы, направленные на укрепление единства российской нации и гармонизацию межэтнических отношений</w:t>
      </w:r>
      <w:r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56138D"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приводи</w:t>
      </w:r>
      <w:r w:rsidR="00B53804"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 к снижению эффективности систематического взаимодействия </w:t>
      </w:r>
      <w:r w:rsidR="0056138D"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>муниципального самоуправления с региональными органами исполнительной власти и</w:t>
      </w:r>
      <w:r w:rsidR="00B53804"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основными институтами гражданского общества в сфере укрепления </w:t>
      </w:r>
      <w:r w:rsidR="006A6AD6" w:rsidRPr="000A3A70">
        <w:rPr>
          <w:rFonts w:ascii="Times New Roman" w:hAnsi="Times New Roman"/>
          <w:sz w:val="28"/>
          <w:szCs w:val="28"/>
        </w:rPr>
        <w:t>гражданского мира и межнационального согласия</w:t>
      </w:r>
      <w:r w:rsidR="00B53804" w:rsidRPr="000A3A7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A6AD6" w:rsidRPr="000A3A70" w:rsidRDefault="006A6AD6" w:rsidP="000A3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регулярного комплексного взаимодействия федеральных и региональных органов государственной власти, правоохранительных органов, органов местного самоуправления, образовательных учреждений и общественных организаций в части </w:t>
      </w:r>
      <w:proofErr w:type="spellStart"/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конфликтологического</w:t>
      </w:r>
      <w:proofErr w:type="spellEnd"/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мониторинга межэтнических, </w:t>
      </w:r>
      <w:proofErr w:type="spellStart"/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отношений и раннего предупреждения конфликтных ситуаций </w:t>
      </w:r>
      <w:r w:rsidRPr="000A3A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A3A70">
        <w:rPr>
          <w:rFonts w:ascii="Times New Roman" w:hAnsi="Times New Roman" w:cs="Times New Roman"/>
          <w:spacing w:val="-4"/>
          <w:sz w:val="28"/>
          <w:szCs w:val="28"/>
        </w:rPr>
        <w:t>муниципальных районов.</w:t>
      </w:r>
    </w:p>
    <w:p w:rsidR="005D6F0C" w:rsidRPr="000A3A70" w:rsidRDefault="00014044" w:rsidP="000A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0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5D6F0C" w:rsidRPr="000A3A70">
        <w:rPr>
          <w:rFonts w:ascii="Times New Roman" w:hAnsi="Times New Roman" w:cs="Times New Roman"/>
          <w:sz w:val="28"/>
          <w:szCs w:val="28"/>
        </w:rPr>
        <w:t>,</w:t>
      </w:r>
      <w:r w:rsidRPr="000A3A70">
        <w:rPr>
          <w:rFonts w:ascii="Times New Roman" w:hAnsi="Times New Roman" w:cs="Times New Roman"/>
          <w:sz w:val="28"/>
          <w:szCs w:val="28"/>
        </w:rPr>
        <w:t xml:space="preserve"> участники круглого стола обращаются к Правительству Хабаровского края</w:t>
      </w:r>
      <w:r w:rsidR="00BF6F8C" w:rsidRPr="000A3A70">
        <w:rPr>
          <w:rFonts w:ascii="Times New Roman" w:hAnsi="Times New Roman" w:cs="Times New Roman"/>
          <w:sz w:val="28"/>
          <w:szCs w:val="28"/>
        </w:rPr>
        <w:t xml:space="preserve">, органам </w:t>
      </w:r>
      <w:r w:rsidR="00BF6F8C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самоуправления</w:t>
      </w:r>
      <w:r w:rsidR="00BF6F8C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Pr="000A3A70">
        <w:rPr>
          <w:rFonts w:ascii="Times New Roman" w:hAnsi="Times New Roman" w:cs="Times New Roman"/>
          <w:sz w:val="28"/>
          <w:szCs w:val="28"/>
        </w:rPr>
        <w:t xml:space="preserve">и всем </w:t>
      </w:r>
      <w:r w:rsidR="00C44162" w:rsidRPr="000A3A70">
        <w:rPr>
          <w:rFonts w:ascii="Times New Roman" w:hAnsi="Times New Roman" w:cs="Times New Roman"/>
          <w:sz w:val="28"/>
          <w:szCs w:val="28"/>
        </w:rPr>
        <w:t xml:space="preserve">институтам гражданского общества </w:t>
      </w:r>
      <w:r w:rsidR="00BF6F8C" w:rsidRPr="000A3A70">
        <w:rPr>
          <w:rFonts w:ascii="Times New Roman" w:hAnsi="Times New Roman" w:cs="Times New Roman"/>
          <w:sz w:val="28"/>
          <w:szCs w:val="28"/>
        </w:rPr>
        <w:t xml:space="preserve">нашего многоэтничного </w:t>
      </w:r>
      <w:proofErr w:type="spellStart"/>
      <w:r w:rsidR="00BF6F8C" w:rsidRPr="000A3A70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="00BF6F8C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="00671BA5" w:rsidRPr="000A3A70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C44162" w:rsidRPr="000A3A70">
        <w:rPr>
          <w:rFonts w:ascii="Times New Roman" w:hAnsi="Times New Roman" w:cs="Times New Roman"/>
          <w:sz w:val="28"/>
          <w:szCs w:val="28"/>
        </w:rPr>
        <w:t xml:space="preserve">со </w:t>
      </w:r>
      <w:r w:rsidRPr="000A3A70">
        <w:rPr>
          <w:rFonts w:ascii="Times New Roman" w:hAnsi="Times New Roman" w:cs="Times New Roman"/>
          <w:sz w:val="28"/>
          <w:szCs w:val="28"/>
        </w:rPr>
        <w:t>следующими предложениями:</w:t>
      </w:r>
    </w:p>
    <w:p w:rsidR="00163987" w:rsidRPr="000A3A70" w:rsidRDefault="00C466C5" w:rsidP="000A3A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A3A70">
        <w:rPr>
          <w:rFonts w:ascii="Times New Roman" w:hAnsi="Times New Roman" w:cs="Times New Roman"/>
          <w:sz w:val="28"/>
          <w:szCs w:val="28"/>
        </w:rPr>
        <w:t>В</w:t>
      </w:r>
      <w:r w:rsidR="00163987" w:rsidRPr="000A3A70">
        <w:rPr>
          <w:rFonts w:ascii="Times New Roman" w:hAnsi="Times New Roman" w:cs="Times New Roman"/>
          <w:sz w:val="28"/>
          <w:szCs w:val="28"/>
        </w:rPr>
        <w:t xml:space="preserve"> рамках деятельности</w:t>
      </w:r>
      <w:r w:rsidR="00BF6F8C" w:rsidRPr="000A3A70">
        <w:rPr>
          <w:rFonts w:ascii="Times New Roman" w:hAnsi="Times New Roman"/>
          <w:sz w:val="28"/>
          <w:szCs w:val="28"/>
        </w:rPr>
        <w:t xml:space="preserve"> </w:t>
      </w:r>
      <w:r w:rsidR="000A3A70" w:rsidRPr="000A3A70">
        <w:rPr>
          <w:rFonts w:ascii="Times New Roman" w:hAnsi="Times New Roman"/>
          <w:sz w:val="28"/>
          <w:szCs w:val="28"/>
        </w:rPr>
        <w:t>главного управления внутренней политики Губернатора и Правительства края</w:t>
      </w:r>
      <w:r w:rsidR="00BF6F8C" w:rsidRPr="000A3A70">
        <w:rPr>
          <w:rFonts w:ascii="Times New Roman" w:hAnsi="Times New Roman"/>
          <w:sz w:val="28"/>
          <w:szCs w:val="28"/>
        </w:rPr>
        <w:t xml:space="preserve">, Совета по межнациональным отношениям </w:t>
      </w:r>
      <w:r w:rsidR="00BF6F8C" w:rsidRPr="000A3A70">
        <w:rPr>
          <w:rFonts w:ascii="Times New Roman" w:hAnsi="Times New Roman" w:cs="Times New Roman"/>
          <w:sz w:val="28"/>
          <w:szCs w:val="28"/>
        </w:rPr>
        <w:t xml:space="preserve">при Губернаторе Хабаровского края во взаимодействии с Межвузовским </w:t>
      </w:r>
      <w:proofErr w:type="spellStart"/>
      <w:r w:rsidR="00BF6F8C" w:rsidRPr="000A3A70">
        <w:rPr>
          <w:rFonts w:ascii="Times New Roman" w:hAnsi="Times New Roman" w:cs="Times New Roman"/>
          <w:sz w:val="28"/>
          <w:szCs w:val="28"/>
        </w:rPr>
        <w:t>Конфликтологическим</w:t>
      </w:r>
      <w:proofErr w:type="spellEnd"/>
      <w:r w:rsidR="00BF6F8C" w:rsidRPr="000A3A70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="000A3A70" w:rsidRPr="000A3A70">
        <w:rPr>
          <w:rFonts w:ascii="Times New Roman" w:hAnsi="Times New Roman" w:cs="Times New Roman"/>
          <w:sz w:val="28"/>
          <w:szCs w:val="28"/>
        </w:rPr>
        <w:t xml:space="preserve"> и </w:t>
      </w:r>
      <w:r w:rsidR="00D32366" w:rsidRPr="000A3A70">
        <w:rPr>
          <w:rFonts w:ascii="Times New Roman" w:hAnsi="Times New Roman" w:cs="Times New Roman"/>
          <w:sz w:val="28"/>
          <w:szCs w:val="28"/>
        </w:rPr>
        <w:t>органами</w:t>
      </w:r>
      <w:r w:rsidR="00BF6F8C" w:rsidRPr="000A3A70">
        <w:rPr>
          <w:rFonts w:ascii="Times New Roman" w:hAnsi="Times New Roman"/>
          <w:sz w:val="28"/>
          <w:szCs w:val="28"/>
        </w:rPr>
        <w:t xml:space="preserve"> </w:t>
      </w:r>
      <w:r w:rsidR="000A3A70" w:rsidRPr="000A3A7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163987" w:rsidRPr="000A3A70">
        <w:rPr>
          <w:rFonts w:ascii="Times New Roman" w:hAnsi="Times New Roman" w:cs="Times New Roman"/>
          <w:sz w:val="28"/>
          <w:szCs w:val="28"/>
        </w:rPr>
        <w:t>к</w:t>
      </w:r>
      <w:r w:rsidR="00A10362" w:rsidRPr="000A3A70">
        <w:rPr>
          <w:rFonts w:ascii="Times New Roman" w:hAnsi="Times New Roman" w:cs="Times New Roman"/>
          <w:sz w:val="28"/>
          <w:szCs w:val="28"/>
        </w:rPr>
        <w:t>онсолидировать</w:t>
      </w:r>
      <w:r w:rsidR="0042255C" w:rsidRPr="000A3A70">
        <w:rPr>
          <w:rFonts w:ascii="Times New Roman" w:hAnsi="Times New Roman" w:cs="Times New Roman"/>
          <w:sz w:val="28"/>
          <w:szCs w:val="28"/>
        </w:rPr>
        <w:t xml:space="preserve"> усилия </w:t>
      </w:r>
      <w:r w:rsidR="00C44162" w:rsidRPr="000A3A70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BF6F8C" w:rsidRPr="000A3A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6F8C" w:rsidRPr="000A3A70">
        <w:rPr>
          <w:rFonts w:ascii="Times New Roman" w:hAnsi="Times New Roman" w:cs="Times New Roman"/>
          <w:spacing w:val="-4"/>
          <w:sz w:val="28"/>
          <w:szCs w:val="28"/>
        </w:rPr>
        <w:t>муниципальных районов</w:t>
      </w:r>
      <w:r w:rsidR="00BF6F8C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="00C44162" w:rsidRPr="000A3A70">
        <w:rPr>
          <w:rFonts w:ascii="Times New Roman" w:hAnsi="Times New Roman" w:cs="Times New Roman"/>
          <w:sz w:val="28"/>
          <w:szCs w:val="28"/>
        </w:rPr>
        <w:t>края</w:t>
      </w:r>
      <w:r w:rsidR="00F27BDA" w:rsidRPr="000A3A70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F27BDA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мониторинга и</w:t>
      </w:r>
      <w:r w:rsidR="00F27BDA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="00F27BDA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раннего предупреждения межэтнических и </w:t>
      </w:r>
      <w:r w:rsidR="00F27BDA" w:rsidRPr="000A3A70">
        <w:rPr>
          <w:rFonts w:ascii="Times New Roman" w:hAnsi="Times New Roman" w:cs="Times New Roman"/>
          <w:spacing w:val="-4"/>
          <w:sz w:val="28"/>
          <w:szCs w:val="28"/>
        </w:rPr>
        <w:t>межконфессиональных конфликтов</w:t>
      </w:r>
      <w:r w:rsidR="00D32366" w:rsidRPr="000A3A70">
        <w:rPr>
          <w:rFonts w:ascii="Times New Roman" w:hAnsi="Times New Roman" w:cs="Times New Roman"/>
          <w:spacing w:val="-4"/>
          <w:sz w:val="28"/>
          <w:szCs w:val="28"/>
        </w:rPr>
        <w:t xml:space="preserve"> посредством создания соответствующих </w:t>
      </w:r>
      <w:r w:rsidR="008F1F6F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D32366" w:rsidRPr="000A3A70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C44162" w:rsidRPr="000A3A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A26" w:rsidRPr="000A3A70" w:rsidRDefault="00103A26" w:rsidP="000A3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0">
        <w:rPr>
          <w:rFonts w:ascii="Times New Roman" w:hAnsi="Times New Roman" w:cs="Times New Roman"/>
          <w:sz w:val="28"/>
          <w:szCs w:val="28"/>
        </w:rPr>
        <w:t>2.</w:t>
      </w:r>
      <w:r w:rsidR="008F1F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A3A70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</w:t>
      </w:r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3A70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систему</w:t>
      </w:r>
      <w:r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 органов государственной власти, правоохранительных органов, органов местного самоуправления, образовательных учреждений и общественных организаций </w:t>
      </w:r>
      <w:r w:rsidR="00C466C5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превентивной деятельности по раннему предупреждению межэтнических и межконфессиональных конфликтов, </w:t>
      </w:r>
      <w:r w:rsidR="00C466C5" w:rsidRPr="000A3A70">
        <w:rPr>
          <w:rFonts w:ascii="Times New Roman" w:hAnsi="Times New Roman" w:cs="Times New Roman"/>
          <w:sz w:val="28"/>
          <w:szCs w:val="28"/>
        </w:rPr>
        <w:t xml:space="preserve">этнического и религиозного экстремизма </w:t>
      </w:r>
      <w:r w:rsidR="0029067B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Стратегии государственной национальной политики</w:t>
      </w:r>
      <w:r w:rsidR="0029067B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="00C466C5" w:rsidRPr="000A3A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66C5" w:rsidRPr="000A3A7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районов </w:t>
      </w:r>
      <w:r w:rsidR="00C466C5" w:rsidRPr="000A3A70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C466C5" w:rsidRPr="000A3A7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14044" w:rsidRPr="000A3A70" w:rsidRDefault="008F1F6F" w:rsidP="000A3A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66C5" w:rsidRPr="000A3A7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41FDA" w:rsidRPr="000A3A7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9067B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 "Укрепление единства российской</w:t>
      </w:r>
      <w:r w:rsidR="00541FDA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067B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нации и этнокультурное развитие народов в Хабаровском крае" на 2016 - 2020 годы </w:t>
      </w:r>
      <w:r w:rsidR="00541FDA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предусмотреть </w:t>
      </w:r>
      <w:r w:rsidR="0029067B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466C5" w:rsidRPr="000A3A70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541FDA" w:rsidRPr="000A3A70">
        <w:rPr>
          <w:rFonts w:ascii="Times New Roman" w:hAnsi="Times New Roman" w:cs="Times New Roman"/>
          <w:sz w:val="28"/>
          <w:szCs w:val="28"/>
        </w:rPr>
        <w:t xml:space="preserve">на базе Межвузовского </w:t>
      </w:r>
      <w:proofErr w:type="spellStart"/>
      <w:r w:rsidR="00541FDA" w:rsidRPr="000A3A70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="00541FDA" w:rsidRPr="000A3A70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C466C5" w:rsidRPr="000A3A70">
        <w:rPr>
          <w:rFonts w:ascii="Times New Roman" w:hAnsi="Times New Roman" w:cs="Times New Roman"/>
          <w:sz w:val="28"/>
          <w:szCs w:val="28"/>
        </w:rPr>
        <w:t xml:space="preserve">АНО «Краевой научно-практический центр </w:t>
      </w:r>
      <w:r w:rsidR="008D35BF" w:rsidRPr="000A3A70">
        <w:rPr>
          <w:rFonts w:ascii="Times New Roman" w:hAnsi="Times New Roman" w:cs="Times New Roman"/>
          <w:sz w:val="28"/>
          <w:szCs w:val="28"/>
        </w:rPr>
        <w:t xml:space="preserve">«Региональная сеть </w:t>
      </w:r>
      <w:proofErr w:type="spellStart"/>
      <w:r w:rsidR="00C466C5" w:rsidRPr="000A3A70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="00C466C5" w:rsidRPr="000A3A70">
        <w:rPr>
          <w:rFonts w:ascii="Times New Roman" w:hAnsi="Times New Roman" w:cs="Times New Roman"/>
          <w:sz w:val="28"/>
          <w:szCs w:val="28"/>
        </w:rPr>
        <w:t xml:space="preserve"> мониторинга межэтнических отношений»</w:t>
      </w:r>
      <w:r w:rsidR="0029067B" w:rsidRPr="000A3A70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C466C5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="0029067B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систематического сбора и анализа</w:t>
      </w:r>
      <w:r w:rsidR="00E401AD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</w:t>
      </w:r>
      <w:r w:rsidR="0029067B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, прогнозирования</w:t>
      </w:r>
      <w:r w:rsidR="00E401AD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потенциальных рисков и возможных конфликтных ситуаций</w:t>
      </w:r>
      <w:r w:rsidR="0029067B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401AD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067B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</w:t>
      </w:r>
      <w:r w:rsidR="00E401AD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рекомендаций по раннему предупреждению конфликтов на региональном и</w:t>
      </w:r>
      <w:proofErr w:type="gramEnd"/>
      <w:r w:rsidR="00E401AD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01AD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E401AD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уровнях.</w:t>
      </w:r>
    </w:p>
    <w:sectPr w:rsidR="00014044" w:rsidRPr="000A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778"/>
    <w:multiLevelType w:val="hybridMultilevel"/>
    <w:tmpl w:val="A5DEA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3F6300"/>
    <w:multiLevelType w:val="hybridMultilevel"/>
    <w:tmpl w:val="2B1E96D0"/>
    <w:lvl w:ilvl="0" w:tplc="B30A31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D67759D"/>
    <w:multiLevelType w:val="hybridMultilevel"/>
    <w:tmpl w:val="2B1E96D0"/>
    <w:lvl w:ilvl="0" w:tplc="B30A3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452FEE"/>
    <w:multiLevelType w:val="multilevel"/>
    <w:tmpl w:val="BF4C4C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C"/>
    <w:rsid w:val="00014044"/>
    <w:rsid w:val="00054F84"/>
    <w:rsid w:val="0006527B"/>
    <w:rsid w:val="00077FEE"/>
    <w:rsid w:val="00091BB4"/>
    <w:rsid w:val="000943D4"/>
    <w:rsid w:val="000A3A70"/>
    <w:rsid w:val="00103A26"/>
    <w:rsid w:val="00155462"/>
    <w:rsid w:val="00163987"/>
    <w:rsid w:val="00171DE2"/>
    <w:rsid w:val="00176E8F"/>
    <w:rsid w:val="001B700C"/>
    <w:rsid w:val="001C4FBB"/>
    <w:rsid w:val="0029067B"/>
    <w:rsid w:val="002C0913"/>
    <w:rsid w:val="002D784A"/>
    <w:rsid w:val="00306D3F"/>
    <w:rsid w:val="003837F1"/>
    <w:rsid w:val="003863AB"/>
    <w:rsid w:val="003E69FA"/>
    <w:rsid w:val="00415632"/>
    <w:rsid w:val="0042255C"/>
    <w:rsid w:val="00487307"/>
    <w:rsid w:val="004F4779"/>
    <w:rsid w:val="00541FDA"/>
    <w:rsid w:val="00551007"/>
    <w:rsid w:val="0056138D"/>
    <w:rsid w:val="00574B8F"/>
    <w:rsid w:val="005D6F0C"/>
    <w:rsid w:val="0064586B"/>
    <w:rsid w:val="00671BA5"/>
    <w:rsid w:val="006A6AD6"/>
    <w:rsid w:val="0070749C"/>
    <w:rsid w:val="00710570"/>
    <w:rsid w:val="00740F41"/>
    <w:rsid w:val="00760495"/>
    <w:rsid w:val="007F7CA2"/>
    <w:rsid w:val="00803792"/>
    <w:rsid w:val="008724C8"/>
    <w:rsid w:val="008855DD"/>
    <w:rsid w:val="008A7C69"/>
    <w:rsid w:val="008D35BF"/>
    <w:rsid w:val="008F1F6F"/>
    <w:rsid w:val="008F520C"/>
    <w:rsid w:val="00906591"/>
    <w:rsid w:val="009F3D05"/>
    <w:rsid w:val="00A00F7D"/>
    <w:rsid w:val="00A10362"/>
    <w:rsid w:val="00A84D29"/>
    <w:rsid w:val="00AA142F"/>
    <w:rsid w:val="00B53804"/>
    <w:rsid w:val="00B96E0B"/>
    <w:rsid w:val="00BC2B38"/>
    <w:rsid w:val="00BF6F8C"/>
    <w:rsid w:val="00C15B5B"/>
    <w:rsid w:val="00C44162"/>
    <w:rsid w:val="00C466C5"/>
    <w:rsid w:val="00C517D3"/>
    <w:rsid w:val="00C81C5D"/>
    <w:rsid w:val="00C95F2F"/>
    <w:rsid w:val="00D32366"/>
    <w:rsid w:val="00D86350"/>
    <w:rsid w:val="00DD6A32"/>
    <w:rsid w:val="00DE212E"/>
    <w:rsid w:val="00E30743"/>
    <w:rsid w:val="00E401AD"/>
    <w:rsid w:val="00F27BDA"/>
    <w:rsid w:val="00F37EF7"/>
    <w:rsid w:val="00F43DB8"/>
    <w:rsid w:val="00F70863"/>
    <w:rsid w:val="00FD6673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Овчинников</cp:lastModifiedBy>
  <cp:revision>19</cp:revision>
  <cp:lastPrinted>2014-10-31T09:06:00Z</cp:lastPrinted>
  <dcterms:created xsi:type="dcterms:W3CDTF">2014-10-31T09:06:00Z</dcterms:created>
  <dcterms:modified xsi:type="dcterms:W3CDTF">2015-10-13T02:35:00Z</dcterms:modified>
</cp:coreProperties>
</file>